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19F" w:rsidRDefault="001D501F"/>
    <w:p w:rsidR="001D501F" w:rsidRDefault="001D501F"/>
    <w:p w:rsidR="001D501F" w:rsidRDefault="001D501F"/>
    <w:tbl>
      <w:tblPr>
        <w:tblW w:w="0" w:type="auto"/>
        <w:tblCellSpacing w:w="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360"/>
        <w:gridCol w:w="1387"/>
        <w:gridCol w:w="4319"/>
      </w:tblGrid>
      <w:tr w:rsidR="001D501F" w:rsidRPr="001D501F" w:rsidTr="001D501F">
        <w:trPr>
          <w:tblCellSpacing w:w="20" w:type="dxa"/>
        </w:trPr>
        <w:tc>
          <w:tcPr>
            <w:tcW w:w="0" w:type="auto"/>
            <w:vMerge w:val="restart"/>
            <w:hideMark/>
          </w:tcPr>
          <w:p w:rsidR="001D501F" w:rsidRPr="001D501F" w:rsidRDefault="001D501F" w:rsidP="001D501F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1D501F">
              <w:rPr>
                <w:rFonts w:ascii="Times New Roman" w:eastAsia="Times New Roman" w:hAnsi="Times New Roman" w:cs="Times New Roman"/>
                <w:lang w:val="fr-LU" w:eastAsia="fr-LU"/>
              </w:rPr>
              <w:fldChar w:fldCharType="begin"/>
            </w:r>
            <w:r w:rsidRPr="001D501F">
              <w:rPr>
                <w:rFonts w:ascii="Times New Roman" w:eastAsia="Times New Roman" w:hAnsi="Times New Roman" w:cs="Times New Roman"/>
                <w:lang w:val="fr-LU" w:eastAsia="fr-LU"/>
              </w:rPr>
              <w:instrText xml:space="preserve"> INCLUDEPICTURE "https://www.cdmh.lu/resources/images/_base_1/9783787706778.jpg" \* MERGEFORMATINET </w:instrText>
            </w:r>
            <w:r w:rsidRPr="001D501F">
              <w:rPr>
                <w:rFonts w:ascii="Times New Roman" w:eastAsia="Times New Roman" w:hAnsi="Times New Roman" w:cs="Times New Roman"/>
                <w:lang w:val="fr-LU" w:eastAsia="fr-LU"/>
              </w:rPr>
              <w:fldChar w:fldCharType="separate"/>
            </w:r>
            <w:r w:rsidRPr="001D501F">
              <w:rPr>
                <w:rFonts w:ascii="Times New Roman" w:eastAsia="Times New Roman" w:hAnsi="Times New Roman" w:cs="Times New Roman"/>
                <w:noProof/>
                <w:lang w:val="fr-LU" w:eastAsia="fr-LU"/>
              </w:rPr>
              <w:drawing>
                <wp:inline distT="0" distB="0" distL="0" distR="0">
                  <wp:extent cx="2038350" cy="1948815"/>
                  <wp:effectExtent l="0" t="0" r="6350" b="0"/>
                  <wp:docPr id="1" name="Image 1" descr="https://www.cdmh.lu/resources/images/_base_1/9783787706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dmh.lu/resources/images/_base_1/9783787706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94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501F">
              <w:rPr>
                <w:rFonts w:ascii="Times New Roman" w:eastAsia="Times New Roman" w:hAnsi="Times New Roman" w:cs="Times New Roman"/>
                <w:lang w:val="fr-LU" w:eastAsia="fr-LU"/>
              </w:rPr>
              <w:fldChar w:fldCharType="end"/>
            </w:r>
          </w:p>
        </w:tc>
        <w:tc>
          <w:tcPr>
            <w:tcW w:w="0" w:type="auto"/>
            <w:hideMark/>
          </w:tcPr>
          <w:p w:rsidR="001D501F" w:rsidRPr="001D501F" w:rsidRDefault="001D501F" w:rsidP="001D501F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1D501F"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  <w:t>Titre:</w:t>
            </w:r>
            <w:r w:rsidRPr="001D501F">
              <w:rPr>
                <w:rFonts w:ascii="Times New Roman" w:eastAsia="Times New Roman" w:hAnsi="Times New Roman" w:cs="Times New Roman"/>
                <w:lang w:val="fr-LU" w:eastAsia="fr-LU"/>
              </w:rPr>
              <w:t xml:space="preserve"> </w:t>
            </w:r>
          </w:p>
        </w:tc>
        <w:tc>
          <w:tcPr>
            <w:tcW w:w="0" w:type="auto"/>
            <w:hideMark/>
          </w:tcPr>
          <w:p w:rsidR="001D501F" w:rsidRPr="001D501F" w:rsidRDefault="001D501F" w:rsidP="001D501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fr-LU" w:eastAsia="fr-LU"/>
              </w:rPr>
            </w:pPr>
            <w:hyperlink r:id="rId5" w:tooltip="Sushi mat Gaardebounen a Bacalhau" w:history="1">
              <w:r w:rsidRPr="001D501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val="fr-LU" w:eastAsia="fr-LU"/>
                </w:rPr>
                <w:t xml:space="preserve">Sushi mat </w:t>
              </w:r>
              <w:proofErr w:type="spellStart"/>
              <w:r w:rsidRPr="001D501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val="fr-LU" w:eastAsia="fr-LU"/>
                </w:rPr>
                <w:t>Gaardebounen</w:t>
              </w:r>
              <w:proofErr w:type="spellEnd"/>
              <w:r w:rsidRPr="001D501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val="fr-LU" w:eastAsia="fr-LU"/>
                </w:rPr>
                <w:t xml:space="preserve"> a </w:t>
              </w:r>
              <w:proofErr w:type="spellStart"/>
              <w:r w:rsidRPr="001D501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val="fr-LU" w:eastAsia="fr-LU"/>
                </w:rPr>
                <w:t>Bacalhau</w:t>
              </w:r>
              <w:proofErr w:type="spellEnd"/>
            </w:hyperlink>
          </w:p>
        </w:tc>
      </w:tr>
      <w:tr w:rsidR="001D501F" w:rsidRPr="001D501F" w:rsidTr="001D501F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1D501F" w:rsidRPr="001D501F" w:rsidRDefault="001D501F" w:rsidP="001D501F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</w:p>
        </w:tc>
        <w:tc>
          <w:tcPr>
            <w:tcW w:w="0" w:type="auto"/>
            <w:hideMark/>
          </w:tcPr>
          <w:p w:rsidR="001D501F" w:rsidRPr="001D501F" w:rsidRDefault="001D501F" w:rsidP="001D501F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1D501F"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  <w:t>Type:</w:t>
            </w:r>
            <w:r w:rsidRPr="001D501F">
              <w:rPr>
                <w:rFonts w:ascii="Times New Roman" w:eastAsia="Times New Roman" w:hAnsi="Times New Roman" w:cs="Times New Roman"/>
                <w:lang w:val="fr-LU" w:eastAsia="fr-LU"/>
              </w:rPr>
              <w:t xml:space="preserve"> </w:t>
            </w:r>
          </w:p>
        </w:tc>
        <w:tc>
          <w:tcPr>
            <w:tcW w:w="0" w:type="auto"/>
            <w:hideMark/>
          </w:tcPr>
          <w:p w:rsidR="001D501F" w:rsidRPr="001D501F" w:rsidRDefault="001D501F" w:rsidP="001D501F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1D501F">
              <w:rPr>
                <w:rFonts w:ascii="Times New Roman" w:eastAsia="Times New Roman" w:hAnsi="Times New Roman" w:cs="Times New Roman"/>
                <w:lang w:val="fr-LU" w:eastAsia="fr-LU"/>
              </w:rPr>
              <w:t xml:space="preserve">coédition du CDMH </w:t>
            </w:r>
          </w:p>
        </w:tc>
      </w:tr>
      <w:tr w:rsidR="001D501F" w:rsidRPr="001D501F" w:rsidTr="001D501F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1D501F" w:rsidRPr="001D501F" w:rsidRDefault="001D501F" w:rsidP="001D501F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</w:p>
        </w:tc>
        <w:tc>
          <w:tcPr>
            <w:tcW w:w="0" w:type="auto"/>
            <w:hideMark/>
          </w:tcPr>
          <w:p w:rsidR="001D501F" w:rsidRPr="001D501F" w:rsidRDefault="001D501F" w:rsidP="001D501F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1D501F"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  <w:t>Sous-titre:</w:t>
            </w:r>
            <w:r w:rsidRPr="001D501F">
              <w:rPr>
                <w:rFonts w:ascii="Times New Roman" w:eastAsia="Times New Roman" w:hAnsi="Times New Roman" w:cs="Times New Roman"/>
                <w:lang w:val="fr-LU" w:eastAsia="fr-LU"/>
              </w:rPr>
              <w:t xml:space="preserve"> </w:t>
            </w:r>
          </w:p>
        </w:tc>
        <w:tc>
          <w:tcPr>
            <w:tcW w:w="0" w:type="auto"/>
            <w:hideMark/>
          </w:tcPr>
          <w:p w:rsidR="001D501F" w:rsidRPr="001D501F" w:rsidRDefault="001D501F" w:rsidP="001D501F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1D501F">
              <w:rPr>
                <w:rFonts w:ascii="Times New Roman" w:eastAsia="Times New Roman" w:hAnsi="Times New Roman" w:cs="Times New Roman"/>
                <w:lang w:val="fr-LU" w:eastAsia="fr-LU"/>
              </w:rPr>
              <w:t xml:space="preserve">Migrations et cuisines </w:t>
            </w:r>
          </w:p>
        </w:tc>
      </w:tr>
      <w:tr w:rsidR="001D501F" w:rsidRPr="001D501F" w:rsidTr="001D501F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1D501F" w:rsidRPr="001D501F" w:rsidRDefault="001D501F" w:rsidP="001D501F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</w:p>
        </w:tc>
        <w:tc>
          <w:tcPr>
            <w:tcW w:w="0" w:type="auto"/>
            <w:hideMark/>
          </w:tcPr>
          <w:p w:rsidR="001D501F" w:rsidRPr="001D501F" w:rsidRDefault="001D501F" w:rsidP="001D501F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1D501F"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  <w:t>Auteurs:</w:t>
            </w:r>
            <w:r w:rsidRPr="001D501F">
              <w:rPr>
                <w:rFonts w:ascii="Times New Roman" w:eastAsia="Times New Roman" w:hAnsi="Times New Roman" w:cs="Times New Roman"/>
                <w:lang w:val="fr-LU" w:eastAsia="fr-LU"/>
              </w:rPr>
              <w:t xml:space="preserve"> </w:t>
            </w:r>
          </w:p>
        </w:tc>
        <w:tc>
          <w:tcPr>
            <w:tcW w:w="0" w:type="auto"/>
            <w:hideMark/>
          </w:tcPr>
          <w:p w:rsidR="001D501F" w:rsidRPr="001D501F" w:rsidRDefault="001D501F" w:rsidP="001D501F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1D501F">
              <w:rPr>
                <w:rFonts w:ascii="Times New Roman" w:eastAsia="Times New Roman" w:hAnsi="Times New Roman" w:cs="Times New Roman"/>
                <w:lang w:val="fr-LU" w:eastAsia="fr-LU"/>
              </w:rPr>
              <w:t xml:space="preserve">Bruno </w:t>
            </w:r>
            <w:proofErr w:type="spellStart"/>
            <w:r w:rsidRPr="001D501F">
              <w:rPr>
                <w:rFonts w:ascii="Times New Roman" w:eastAsia="Times New Roman" w:hAnsi="Times New Roman" w:cs="Times New Roman"/>
                <w:lang w:val="fr-LU" w:eastAsia="fr-LU"/>
              </w:rPr>
              <w:t>Baltzer</w:t>
            </w:r>
            <w:proofErr w:type="spellEnd"/>
            <w:r w:rsidRPr="001D501F">
              <w:rPr>
                <w:rFonts w:ascii="Times New Roman" w:eastAsia="Times New Roman" w:hAnsi="Times New Roman" w:cs="Times New Roman"/>
                <w:lang w:val="fr-LU" w:eastAsia="fr-LU"/>
              </w:rPr>
              <w:t xml:space="preserve">, Paca </w:t>
            </w:r>
            <w:proofErr w:type="spellStart"/>
            <w:r w:rsidRPr="001D501F">
              <w:rPr>
                <w:rFonts w:ascii="Times New Roman" w:eastAsia="Times New Roman" w:hAnsi="Times New Roman" w:cs="Times New Roman"/>
                <w:lang w:val="fr-LU" w:eastAsia="fr-LU"/>
              </w:rPr>
              <w:t>Rimbau</w:t>
            </w:r>
            <w:proofErr w:type="spellEnd"/>
            <w:r w:rsidRPr="001D501F">
              <w:rPr>
                <w:rFonts w:ascii="Times New Roman" w:eastAsia="Times New Roman" w:hAnsi="Times New Roman" w:cs="Times New Roman"/>
                <w:lang w:val="fr-LU" w:eastAsia="fr-LU"/>
              </w:rPr>
              <w:t xml:space="preserve"> </w:t>
            </w:r>
          </w:p>
        </w:tc>
      </w:tr>
      <w:tr w:rsidR="001D501F" w:rsidRPr="001D501F" w:rsidTr="001D501F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1D501F" w:rsidRPr="001D501F" w:rsidRDefault="001D501F" w:rsidP="001D501F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</w:p>
        </w:tc>
        <w:tc>
          <w:tcPr>
            <w:tcW w:w="0" w:type="auto"/>
            <w:hideMark/>
          </w:tcPr>
          <w:p w:rsidR="001D501F" w:rsidRPr="001D501F" w:rsidRDefault="001D501F" w:rsidP="001D501F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1D501F"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  <w:t>Parution:</w:t>
            </w:r>
            <w:r w:rsidRPr="001D501F">
              <w:rPr>
                <w:rFonts w:ascii="Times New Roman" w:eastAsia="Times New Roman" w:hAnsi="Times New Roman" w:cs="Times New Roman"/>
                <w:lang w:val="fr-LU" w:eastAsia="fr-LU"/>
              </w:rPr>
              <w:t xml:space="preserve"> </w:t>
            </w:r>
          </w:p>
        </w:tc>
        <w:tc>
          <w:tcPr>
            <w:tcW w:w="0" w:type="auto"/>
            <w:hideMark/>
          </w:tcPr>
          <w:p w:rsidR="001D501F" w:rsidRPr="001D501F" w:rsidRDefault="001D501F" w:rsidP="001D501F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1D501F">
              <w:rPr>
                <w:rFonts w:ascii="Times New Roman" w:eastAsia="Times New Roman" w:hAnsi="Times New Roman" w:cs="Times New Roman"/>
                <w:lang w:val="fr-LU" w:eastAsia="fr-LU"/>
              </w:rPr>
              <w:t xml:space="preserve">2004 </w:t>
            </w:r>
          </w:p>
        </w:tc>
      </w:tr>
      <w:tr w:rsidR="001D501F" w:rsidRPr="001D501F" w:rsidTr="001D501F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1D501F" w:rsidRPr="001D501F" w:rsidRDefault="001D501F" w:rsidP="001D501F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</w:p>
        </w:tc>
        <w:tc>
          <w:tcPr>
            <w:tcW w:w="0" w:type="auto"/>
            <w:hideMark/>
          </w:tcPr>
          <w:p w:rsidR="001D501F" w:rsidRPr="001D501F" w:rsidRDefault="001D501F" w:rsidP="001D501F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1D501F"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  <w:t>Description:</w:t>
            </w:r>
            <w:r w:rsidRPr="001D501F">
              <w:rPr>
                <w:rFonts w:ascii="Times New Roman" w:eastAsia="Times New Roman" w:hAnsi="Times New Roman" w:cs="Times New Roman"/>
                <w:lang w:val="fr-LU" w:eastAsia="fr-LU"/>
              </w:rPr>
              <w:t xml:space="preserve"> </w:t>
            </w:r>
          </w:p>
        </w:tc>
        <w:tc>
          <w:tcPr>
            <w:tcW w:w="0" w:type="auto"/>
            <w:hideMark/>
          </w:tcPr>
          <w:p w:rsidR="001D501F" w:rsidRPr="001D501F" w:rsidRDefault="001D501F" w:rsidP="001D501F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1D501F">
              <w:rPr>
                <w:rFonts w:ascii="Times New Roman" w:eastAsia="Times New Roman" w:hAnsi="Times New Roman" w:cs="Times New Roman"/>
                <w:lang w:val="fr-LU" w:eastAsia="fr-LU"/>
              </w:rPr>
              <w:t xml:space="preserve">Introduction par Marcel </w:t>
            </w:r>
            <w:proofErr w:type="spellStart"/>
            <w:r w:rsidRPr="001D501F">
              <w:rPr>
                <w:rFonts w:ascii="Times New Roman" w:eastAsia="Times New Roman" w:hAnsi="Times New Roman" w:cs="Times New Roman"/>
                <w:lang w:val="fr-LU" w:eastAsia="fr-LU"/>
              </w:rPr>
              <w:t>Lorenzini</w:t>
            </w:r>
            <w:proofErr w:type="spellEnd"/>
            <w:r w:rsidRPr="001D501F">
              <w:rPr>
                <w:rFonts w:ascii="Times New Roman" w:eastAsia="Times New Roman" w:hAnsi="Times New Roman" w:cs="Times New Roman"/>
                <w:lang w:val="fr-LU" w:eastAsia="fr-LU"/>
              </w:rPr>
              <w:t xml:space="preserve"> </w:t>
            </w:r>
          </w:p>
        </w:tc>
      </w:tr>
      <w:tr w:rsidR="001D501F" w:rsidRPr="001D501F" w:rsidTr="001D501F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1D501F" w:rsidRPr="001D501F" w:rsidRDefault="001D501F" w:rsidP="001D501F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</w:p>
        </w:tc>
        <w:tc>
          <w:tcPr>
            <w:tcW w:w="0" w:type="auto"/>
            <w:hideMark/>
          </w:tcPr>
          <w:p w:rsidR="001D501F" w:rsidRPr="001D501F" w:rsidRDefault="001D501F" w:rsidP="001D501F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1D501F"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  <w:t>ISBN:</w:t>
            </w:r>
            <w:r w:rsidRPr="001D501F">
              <w:rPr>
                <w:rFonts w:ascii="Times New Roman" w:eastAsia="Times New Roman" w:hAnsi="Times New Roman" w:cs="Times New Roman"/>
                <w:lang w:val="fr-LU" w:eastAsia="fr-LU"/>
              </w:rPr>
              <w:t xml:space="preserve"> </w:t>
            </w:r>
          </w:p>
        </w:tc>
        <w:tc>
          <w:tcPr>
            <w:tcW w:w="0" w:type="auto"/>
            <w:hideMark/>
          </w:tcPr>
          <w:p w:rsidR="001D501F" w:rsidRPr="001D501F" w:rsidRDefault="001D501F" w:rsidP="001D501F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1D501F">
              <w:rPr>
                <w:rFonts w:ascii="Times New Roman" w:eastAsia="Times New Roman" w:hAnsi="Times New Roman" w:cs="Times New Roman"/>
                <w:lang w:val="fr-LU" w:eastAsia="fr-LU"/>
              </w:rPr>
              <w:t xml:space="preserve">978-3-787-70677-8 </w:t>
            </w:r>
          </w:p>
        </w:tc>
      </w:tr>
      <w:tr w:rsidR="001D501F" w:rsidRPr="001D501F" w:rsidTr="001D501F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1D501F" w:rsidRPr="001D501F" w:rsidRDefault="001D501F" w:rsidP="001D501F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</w:p>
        </w:tc>
        <w:tc>
          <w:tcPr>
            <w:tcW w:w="0" w:type="auto"/>
            <w:hideMark/>
          </w:tcPr>
          <w:p w:rsidR="001D501F" w:rsidRPr="001D501F" w:rsidRDefault="001D501F" w:rsidP="001D501F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1D501F"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  <w:t>Prix:</w:t>
            </w:r>
            <w:r w:rsidRPr="001D501F">
              <w:rPr>
                <w:rFonts w:ascii="Times New Roman" w:eastAsia="Times New Roman" w:hAnsi="Times New Roman" w:cs="Times New Roman"/>
                <w:lang w:val="fr-LU" w:eastAsia="fr-LU"/>
              </w:rPr>
              <w:t xml:space="preserve"> </w:t>
            </w:r>
          </w:p>
        </w:tc>
        <w:tc>
          <w:tcPr>
            <w:tcW w:w="0" w:type="auto"/>
            <w:hideMark/>
          </w:tcPr>
          <w:p w:rsidR="001D501F" w:rsidRPr="001D501F" w:rsidRDefault="001D501F" w:rsidP="001D501F">
            <w:pPr>
              <w:spacing w:after="240"/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1D501F">
              <w:rPr>
                <w:rFonts w:ascii="Times New Roman" w:eastAsia="Times New Roman" w:hAnsi="Times New Roman" w:cs="Times New Roman"/>
                <w:lang w:val="fr-LU" w:eastAsia="fr-LU"/>
              </w:rPr>
              <w:t>€ (</w:t>
            </w:r>
            <w:proofErr w:type="spellStart"/>
            <w:r w:rsidRPr="001D501F">
              <w:rPr>
                <w:rFonts w:ascii="Times New Roman" w:eastAsia="Times New Roman" w:hAnsi="Times New Roman" w:cs="Times New Roman"/>
                <w:lang w:val="fr-LU" w:eastAsia="fr-LU"/>
              </w:rPr>
              <w:t>équisé</w:t>
            </w:r>
            <w:proofErr w:type="spellEnd"/>
            <w:r w:rsidRPr="001D501F">
              <w:rPr>
                <w:rFonts w:ascii="Times New Roman" w:eastAsia="Times New Roman" w:hAnsi="Times New Roman" w:cs="Times New Roman"/>
                <w:lang w:val="fr-LU" w:eastAsia="fr-LU"/>
              </w:rPr>
              <w:t>)</w:t>
            </w:r>
          </w:p>
        </w:tc>
      </w:tr>
    </w:tbl>
    <w:p w:rsidR="001D501F" w:rsidRDefault="001D501F">
      <w:bookmarkStart w:id="0" w:name="_GoBack"/>
      <w:bookmarkEnd w:id="0"/>
    </w:p>
    <w:sectPr w:rsidR="001D501F" w:rsidSect="004772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1F"/>
    <w:rsid w:val="001D501F"/>
    <w:rsid w:val="004772B8"/>
    <w:rsid w:val="00831D91"/>
    <w:rsid w:val="009C5CD4"/>
    <w:rsid w:val="00F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2F5020"/>
  <w14:defaultImageDpi w14:val="32767"/>
  <w15:chartTrackingRefBased/>
  <w15:docId w15:val="{071042F7-25D7-6C4B-8ABF-4F86335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D501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LU"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D501F"/>
    <w:rPr>
      <w:rFonts w:ascii="Times New Roman" w:eastAsia="Times New Roman" w:hAnsi="Times New Roman" w:cs="Times New Roman"/>
      <w:b/>
      <w:bCs/>
      <w:sz w:val="27"/>
      <w:szCs w:val="27"/>
      <w:lang w:val="fr-LU" w:eastAsia="fr-LU"/>
    </w:rPr>
  </w:style>
  <w:style w:type="character" w:styleId="Lienhypertexte">
    <w:name w:val="Hyperlink"/>
    <w:basedOn w:val="Policepardfaut"/>
    <w:uiPriority w:val="99"/>
    <w:semiHidden/>
    <w:unhideWhenUsed/>
    <w:rsid w:val="001D5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dmh.lu/db/1/978378770677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399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Asti Ensemble</dc:creator>
  <cp:keywords/>
  <dc:description/>
  <cp:lastModifiedBy>Asti Ensemble</cp:lastModifiedBy>
  <cp:revision>1</cp:revision>
  <dcterms:created xsi:type="dcterms:W3CDTF">2018-06-22T11:56:00Z</dcterms:created>
  <dcterms:modified xsi:type="dcterms:W3CDTF">2018-06-22T11:57:00Z</dcterms:modified>
</cp:coreProperties>
</file>