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5B" w:rsidRPr="003E545B" w:rsidRDefault="003E545B" w:rsidP="003E545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</w:pPr>
      <w:proofErr w:type="spellStart"/>
      <w:r w:rsidRPr="003E545B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>Ech</w:t>
      </w:r>
      <w:proofErr w:type="spellEnd"/>
      <w:r w:rsidRPr="003E545B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 xml:space="preserve"> </w:t>
      </w:r>
      <w:proofErr w:type="spellStart"/>
      <w:r w:rsidRPr="003E545B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>schwätzen</w:t>
      </w:r>
      <w:proofErr w:type="spellEnd"/>
      <w:r w:rsidRPr="003E545B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 xml:space="preserve"> </w:t>
      </w:r>
      <w:proofErr w:type="spellStart"/>
      <w:r w:rsidRPr="003E545B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>och</w:t>
      </w:r>
      <w:proofErr w:type="spellEnd"/>
      <w:r w:rsidRPr="003E545B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 xml:space="preserve"> </w:t>
      </w:r>
      <w:proofErr w:type="spellStart"/>
      <w:r w:rsidRPr="003E545B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>Lëtzebuergesch</w:t>
      </w:r>
      <w:proofErr w:type="spellEnd"/>
    </w:p>
    <w:p w:rsidR="003E545B" w:rsidRPr="003E545B" w:rsidRDefault="003E545B" w:rsidP="003E54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3E545B">
        <w:rPr>
          <w:rFonts w:ascii="Times New Roman" w:eastAsia="Times New Roman" w:hAnsi="Times New Roman" w:cs="Times New Roman"/>
          <w:lang w:val="fr-LU" w:eastAsia="fr-LU"/>
        </w:rPr>
        <w:t>Une campagne de l’Agence Interculturelle de l’ASTI qui comprend:</w:t>
      </w:r>
      <w:r w:rsidRPr="003E545B">
        <w:rPr>
          <w:rFonts w:ascii="Times New Roman" w:eastAsia="Times New Roman" w:hAnsi="Times New Roman" w:cs="Times New Roman"/>
          <w:lang w:val="fr-LU" w:eastAsia="fr-LU"/>
        </w:rPr>
        <w:br/>
        <w:t>la diffusion d’un pin’s et l’édition d’un livre avec CD. C’est une occasion unique de vous exercer à parler le luxembourgeois dans vos contacts quotidiens.</w:t>
      </w:r>
    </w:p>
    <w:p w:rsidR="003E545B" w:rsidRPr="003E545B" w:rsidRDefault="003E545B" w:rsidP="003E54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hyperlink r:id="rId5" w:tgtFrame="_blank" w:history="1">
        <w:r w:rsidRPr="003E545B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Télécharger</w:t>
        </w:r>
      </w:hyperlink>
      <w:r w:rsidRPr="003E545B">
        <w:rPr>
          <w:rFonts w:ascii="Times New Roman" w:eastAsia="Times New Roman" w:hAnsi="Times New Roman" w:cs="Times New Roman"/>
          <w:lang w:val="fr-LU" w:eastAsia="fr-LU"/>
        </w:rPr>
        <w:t xml:space="preserve"> le livre et les fichiers audio</w:t>
      </w:r>
    </w:p>
    <w:p w:rsidR="003E545B" w:rsidRDefault="003E545B" w:rsidP="003E545B">
      <w:pPr>
        <w:pStyle w:val="Titre3"/>
      </w:pPr>
      <w:r>
        <w:fldChar w:fldCharType="begin"/>
      </w:r>
      <w:r>
        <w:instrText xml:space="preserve"> INCLUDEPICTURE "http://www.asti.lu/wp-content/uploads/2017/06/echschwaetzen.jpg"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903730" cy="2758440"/>
            <wp:effectExtent l="0" t="0" r="1270" b="0"/>
            <wp:docPr id="1" name="Image 1" descr="http://www.asti.lu/wp-content/uploads/2017/06/echschwae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i.lu/wp-content/uploads/2017/06/echschwaetz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8319F" w:rsidRDefault="003E545B">
      <w:bookmarkStart w:id="0" w:name="_GoBack"/>
      <w:bookmarkEnd w:id="0"/>
    </w:p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4012D"/>
    <w:multiLevelType w:val="multilevel"/>
    <w:tmpl w:val="7E6E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5B"/>
    <w:rsid w:val="003E545B"/>
    <w:rsid w:val="004772B8"/>
    <w:rsid w:val="00831D91"/>
    <w:rsid w:val="009C5CD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41A3B33F-366B-5845-A957-E365C62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E54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paragraph" w:styleId="Titre4">
    <w:name w:val="heading 4"/>
    <w:basedOn w:val="Normal"/>
    <w:link w:val="Titre4Car"/>
    <w:uiPriority w:val="9"/>
    <w:qFormat/>
    <w:rsid w:val="003E54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E545B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customStyle="1" w:styleId="Titre4Car">
    <w:name w:val="Titre 4 Car"/>
    <w:basedOn w:val="Policepardfaut"/>
    <w:link w:val="Titre4"/>
    <w:uiPriority w:val="9"/>
    <w:rsid w:val="003E545B"/>
    <w:rPr>
      <w:rFonts w:ascii="Times New Roman" w:eastAsia="Times New Roman" w:hAnsi="Times New Roman" w:cs="Times New Roman"/>
      <w:b/>
      <w:bCs/>
      <w:lang w:val="fr-LU" w:eastAsia="fr-LU"/>
    </w:rPr>
  </w:style>
  <w:style w:type="paragraph" w:styleId="NormalWeb">
    <w:name w:val="Normal (Web)"/>
    <w:basedOn w:val="Normal"/>
    <w:uiPriority w:val="99"/>
    <w:semiHidden/>
    <w:unhideWhenUsed/>
    <w:rsid w:val="003E54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character" w:styleId="Lienhypertexte">
    <w:name w:val="Hyperlink"/>
    <w:basedOn w:val="Policepardfaut"/>
    <w:uiPriority w:val="99"/>
    <w:semiHidden/>
    <w:unhideWhenUsed/>
    <w:rsid w:val="003E545B"/>
    <w:rPr>
      <w:color w:val="0000FF"/>
      <w:u w:val="single"/>
    </w:rPr>
  </w:style>
  <w:style w:type="paragraph" w:customStyle="1" w:styleId="ai1ec-no-results">
    <w:name w:val="ai1ec-no-results"/>
    <w:basedOn w:val="Normal"/>
    <w:rsid w:val="003E54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open?id=0BxkgE3qtNopYVkM4Ui04aXAzU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2018-06-22T12:13:00Z</dcterms:created>
  <dcterms:modified xsi:type="dcterms:W3CDTF">2018-06-22T12:15:00Z</dcterms:modified>
</cp:coreProperties>
</file>